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CEA" w:rsidRDefault="00214CEA" w:rsidP="005A23A3">
      <w:pPr>
        <w:jc w:val="center"/>
        <w:rPr>
          <w:b/>
        </w:rPr>
      </w:pPr>
      <w:r w:rsidRPr="005A23A3">
        <w:rPr>
          <w:b/>
        </w:rPr>
        <w:t>Безопасная Пасха</w:t>
      </w:r>
    </w:p>
    <w:p w:rsidR="005A23A3" w:rsidRPr="005A23A3" w:rsidRDefault="005A23A3" w:rsidP="005A23A3">
      <w:pPr>
        <w:jc w:val="center"/>
        <w:rPr>
          <w:b/>
        </w:rPr>
      </w:pPr>
    </w:p>
    <w:p w:rsidR="00214CEA" w:rsidRPr="005A23A3" w:rsidRDefault="00A1181B" w:rsidP="00214CEA">
      <w:pPr>
        <w:ind w:firstLine="567"/>
        <w:jc w:val="both"/>
      </w:pPr>
      <w:r>
        <w:t>20</w:t>
      </w:r>
      <w:r w:rsidR="00214CEA" w:rsidRPr="005A23A3">
        <w:t xml:space="preserve"> </w:t>
      </w:r>
      <w:r>
        <w:t>апреля</w:t>
      </w:r>
      <w:bookmarkStart w:id="0" w:name="_GoBack"/>
      <w:bookmarkEnd w:id="0"/>
      <w:r w:rsidR="00214CEA" w:rsidRPr="005A23A3">
        <w:t xml:space="preserve">  православные отметят один из главных праздников – Светлое Христово Воскресение (Пасху). По традиции в этот день проходят торжественные религиозные мероприятия, в которых участвует большое количество людей. При посещении храма, в ходе богослужений, помните, что каждый прихожанин обязан соблюдать правила пожарной безопасности, чтобы не допустить загорания в церкви: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будьте осторожны при зажигании свечей с подсвечников, закатывайте рукава одежды;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под свечой держите кусок бумаги или носовой платок, чтобы горячий воск не попал на кожу, и вы инстинктивно не дернули рукой и не уронили горящую свечу на одежду;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подвязывайте крепко платки и убирайте волосы, уменьшая риск попадания на них огня свечи при наклоне головы;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старайтесь соблюдать безопасное расстояние от других прихожан;</w:t>
      </w:r>
      <w:r w:rsidR="00214CEA" w:rsidRPr="005A23A3">
        <w:br/>
      </w:r>
      <w:r>
        <w:t>–</w:t>
      </w:r>
      <w:r w:rsidR="00214CEA" w:rsidRPr="005A23A3">
        <w:t xml:space="preserve"> в случае загорания одежды быстро сбросьте ее, постарайтесь потушить огнетушителем или накройте плотным материалом;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изучите планировку молельного зала и в целом здания церкви, чтобы знать пути эвакуации;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в случае срабатывания пожарной сигнализации и оповещения о пожаре не паникуйте, покидайте молельный зал спешно, но, не создавая паники и давки.</w:t>
      </w:r>
    </w:p>
    <w:p w:rsidR="00214CEA" w:rsidRPr="005A23A3" w:rsidRDefault="00A1181B" w:rsidP="00214CEA">
      <w:pPr>
        <w:ind w:firstLine="567"/>
        <w:jc w:val="both"/>
      </w:pPr>
      <w:r>
        <w:t>–</w:t>
      </w:r>
      <w:r w:rsidR="00214CEA" w:rsidRPr="005A23A3">
        <w:t xml:space="preserve"> при заполнении помещения дымом или отсутствии освещения, постарайтесь идти к выходу, держась за стены. Дышите через носовой платок или рукав одежды; ведите детей впереди себя, держа их за плечи.</w:t>
      </w:r>
    </w:p>
    <w:p w:rsidR="00214CEA" w:rsidRPr="005A23A3" w:rsidRDefault="00214CEA" w:rsidP="00214CEA">
      <w:pPr>
        <w:ind w:firstLine="567"/>
        <w:jc w:val="both"/>
      </w:pPr>
      <w:r w:rsidRPr="005A23A3">
        <w:t>Придя домой, поставьте зажженные свечи в несгораемые подставки подальше от легковоспламеняющихся предметов.</w:t>
      </w:r>
      <w:r w:rsidRPr="005A23A3">
        <w:br/>
        <w:t>При возникновении пожара или другой ЧС немедленно звоните по телефону 101 или 112.</w:t>
      </w:r>
    </w:p>
    <w:p w:rsidR="00214CEA" w:rsidRPr="005A23A3" w:rsidRDefault="00214CEA" w:rsidP="00214CEA">
      <w:pPr>
        <w:ind w:firstLine="567"/>
        <w:jc w:val="both"/>
      </w:pPr>
      <w:r w:rsidRPr="005A23A3">
        <w:t>Безопасных Вам праздников!</w:t>
      </w:r>
    </w:p>
    <w:p w:rsidR="00574FEC" w:rsidRDefault="00A1181B"/>
    <w:sectPr w:rsidR="00574FEC" w:rsidSect="00DC25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4CEA"/>
    <w:rsid w:val="00171B39"/>
    <w:rsid w:val="00191FD2"/>
    <w:rsid w:val="00214CEA"/>
    <w:rsid w:val="00274FA4"/>
    <w:rsid w:val="0038169F"/>
    <w:rsid w:val="004647C8"/>
    <w:rsid w:val="00542D0A"/>
    <w:rsid w:val="005518BA"/>
    <w:rsid w:val="00575390"/>
    <w:rsid w:val="005A23A3"/>
    <w:rsid w:val="005B26F1"/>
    <w:rsid w:val="00714521"/>
    <w:rsid w:val="009B46E8"/>
    <w:rsid w:val="00A1181B"/>
    <w:rsid w:val="00BB097A"/>
    <w:rsid w:val="00CF6584"/>
    <w:rsid w:val="00DC25F5"/>
    <w:rsid w:val="00F73186"/>
    <w:rsid w:val="00F82208"/>
    <w:rsid w:val="00F9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D0D0D" w:themeColor="text1" w:themeTint="F2"/>
        <w:sz w:val="28"/>
        <w:szCs w:val="5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4CEA"/>
    <w:pPr>
      <w:spacing w:after="0" w:line="240" w:lineRule="auto"/>
    </w:pPr>
    <w:rPr>
      <w:rFonts w:eastAsia="Times New Roman"/>
      <w:color w:val="auto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ВитГОЧС</cp:lastModifiedBy>
  <cp:revision>2</cp:revision>
  <dcterms:created xsi:type="dcterms:W3CDTF">2024-03-30T14:03:00Z</dcterms:created>
  <dcterms:modified xsi:type="dcterms:W3CDTF">2025-04-06T08:42:00Z</dcterms:modified>
</cp:coreProperties>
</file>